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F4874" w14:textId="1C6501A6" w:rsidR="00CD7ED0" w:rsidRDefault="00CD7ED0" w:rsidP="00300FC8">
      <w:pPr>
        <w:pStyle w:val="Heading2"/>
      </w:pPr>
      <w:r>
        <w:t>Microphone request for Amistad Chapel United Church of Christ – Technology Grant</w:t>
      </w:r>
    </w:p>
    <w:p w14:paraId="69FD071B" w14:textId="77777777" w:rsidR="00300FC8" w:rsidRPr="00300FC8" w:rsidRDefault="00300FC8" w:rsidP="00300FC8"/>
    <w:p w14:paraId="11992E62" w14:textId="3C952A29" w:rsidR="00CD7ED0" w:rsidRDefault="00CD7ED0">
      <w:r>
        <w:rPr>
          <w:noProof/>
        </w:rPr>
        <w:drawing>
          <wp:inline distT="0" distB="0" distL="0" distR="0" wp14:anchorId="052E4EF5" wp14:editId="78C8DC6F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EA176" w14:textId="6EC834A9" w:rsidR="00CD7ED0" w:rsidRDefault="00CD7ED0">
      <w:r>
        <w:t xml:space="preserve">3 microphones at $249 each for a total of </w:t>
      </w:r>
      <w:r w:rsidRPr="00CD7ED0">
        <w:rPr>
          <w:b/>
          <w:bCs/>
          <w:u w:val="single"/>
        </w:rPr>
        <w:t>$747</w:t>
      </w:r>
    </w:p>
    <w:p w14:paraId="0A7FF27E" w14:textId="77777777" w:rsidR="00CD7ED0" w:rsidRDefault="00CD7ED0"/>
    <w:sectPr w:rsidR="00CD7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D0"/>
    <w:rsid w:val="00300FC8"/>
    <w:rsid w:val="00CD7ED0"/>
    <w:rsid w:val="00E7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66957"/>
  <w15:chartTrackingRefBased/>
  <w15:docId w15:val="{A85BC50B-688B-449A-B816-AE7E21C9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0F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00F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Ross</dc:creator>
  <cp:keywords/>
  <dc:description/>
  <cp:lastModifiedBy>Janet Ross</cp:lastModifiedBy>
  <cp:revision>3</cp:revision>
  <dcterms:created xsi:type="dcterms:W3CDTF">2021-05-18T19:35:00Z</dcterms:created>
  <dcterms:modified xsi:type="dcterms:W3CDTF">2021-05-18T21:02:00Z</dcterms:modified>
</cp:coreProperties>
</file>